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FD" w:rsidRPr="004527FD" w:rsidRDefault="004527FD" w:rsidP="004527FD">
      <w:pPr>
        <w:keepNext/>
        <w:spacing w:after="0" w:line="240" w:lineRule="auto"/>
        <w:outlineLvl w:val="0"/>
        <w:rPr>
          <w:rFonts w:ascii="Verdana" w:eastAsia="Times New Roman" w:hAnsi="Verdana"/>
          <w:b/>
          <w:color w:val="000000"/>
          <w:sz w:val="10"/>
          <w:szCs w:val="10"/>
          <w:lang w:eastAsia="cs-CZ"/>
        </w:rPr>
      </w:pPr>
    </w:p>
    <w:p w:rsidR="004527FD" w:rsidRPr="004527FD" w:rsidRDefault="004527FD" w:rsidP="004527FD">
      <w:pPr>
        <w:keepNext/>
        <w:spacing w:after="0" w:line="240" w:lineRule="auto"/>
        <w:outlineLvl w:val="0"/>
        <w:rPr>
          <w:rFonts w:ascii="Verdana" w:eastAsia="Times New Roman" w:hAnsi="Verdana"/>
          <w:b/>
          <w:color w:val="000000"/>
          <w:sz w:val="36"/>
          <w:szCs w:val="20"/>
          <w:lang w:eastAsia="cs-CZ"/>
        </w:rPr>
      </w:pPr>
      <w:r w:rsidRPr="004527FD">
        <w:rPr>
          <w:rFonts w:ascii="Verdana" w:eastAsia="Times New Roman" w:hAnsi="Verdana"/>
          <w:b/>
          <w:color w:val="000000"/>
          <w:sz w:val="36"/>
          <w:szCs w:val="20"/>
          <w:lang w:eastAsia="cs-CZ"/>
        </w:rPr>
        <w:t>Přihláška za člena</w:t>
      </w:r>
    </w:p>
    <w:p w:rsidR="004527FD" w:rsidRPr="004527FD" w:rsidRDefault="004527FD" w:rsidP="004527FD">
      <w:pPr>
        <w:spacing w:after="0" w:line="240" w:lineRule="auto"/>
        <w:rPr>
          <w:rFonts w:ascii="Verdana" w:eastAsia="Times New Roman" w:hAnsi="Verdana"/>
          <w:sz w:val="24"/>
          <w:szCs w:val="24"/>
          <w:lang w:eastAsia="cs-CZ"/>
        </w:rPr>
      </w:pPr>
    </w:p>
    <w:p w:rsidR="004527FD" w:rsidRPr="004527FD" w:rsidRDefault="004527FD" w:rsidP="004527FD">
      <w:pPr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0"/>
          <w:szCs w:val="20"/>
          <w:lang w:eastAsia="cs-CZ"/>
        </w:rPr>
        <w:t xml:space="preserve">Přihlašuji se za člena občanského sdružení Česká bioplynová asociace </w:t>
      </w:r>
      <w:r>
        <w:rPr>
          <w:rFonts w:ascii="Verdana" w:eastAsia="Times New Roman" w:hAnsi="Verdana"/>
          <w:sz w:val="20"/>
          <w:szCs w:val="20"/>
          <w:lang w:eastAsia="cs-CZ"/>
        </w:rPr>
        <w:t>z</w:t>
      </w:r>
      <w:r w:rsidRPr="004527FD">
        <w:rPr>
          <w:rFonts w:ascii="Verdana" w:eastAsia="Times New Roman" w:hAnsi="Verdana"/>
          <w:sz w:val="20"/>
          <w:szCs w:val="20"/>
          <w:lang w:eastAsia="cs-CZ"/>
        </w:rPr>
        <w:t xml:space="preserve">.s. se sídlem České Budějovice, Na Zlaté stoce 1619, PSČ 370 05, dle ustanovení § 3 stanov jako </w:t>
      </w:r>
    </w:p>
    <w:p w:rsidR="004527FD" w:rsidRPr="004527FD" w:rsidRDefault="004527FD" w:rsidP="004527FD">
      <w:pPr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</w:p>
    <w:p w:rsidR="004527FD" w:rsidRPr="004527FD" w:rsidRDefault="004527FD" w:rsidP="004527FD">
      <w:pPr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0"/>
          <w:szCs w:val="20"/>
          <w:lang w:eastAsia="cs-CZ"/>
        </w:rPr>
        <w:t>*) fyzická osoba – nepodnikatel (roční příspěvek 500 Kč)</w:t>
      </w:r>
    </w:p>
    <w:p w:rsidR="004527FD" w:rsidRPr="004527FD" w:rsidRDefault="004527FD" w:rsidP="004527FD">
      <w:pPr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0"/>
          <w:szCs w:val="20"/>
          <w:lang w:eastAsia="cs-CZ"/>
        </w:rPr>
        <w:t>*) podnikatel (roční příspěvek dle kategorizace členů)</w:t>
      </w:r>
    </w:p>
    <w:p w:rsidR="004527FD" w:rsidRPr="004527FD" w:rsidRDefault="004527FD" w:rsidP="004527FD">
      <w:pPr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</w:p>
    <w:p w:rsidR="004527FD" w:rsidRPr="004527FD" w:rsidRDefault="004527FD" w:rsidP="004527FD">
      <w:pPr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0"/>
          <w:szCs w:val="20"/>
          <w:lang w:eastAsia="cs-CZ"/>
        </w:rPr>
        <w:t>Jméno / Název .......................................................................................................</w:t>
      </w:r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0"/>
          <w:szCs w:val="20"/>
          <w:lang w:eastAsia="cs-CZ"/>
        </w:rPr>
        <w:t>Rodné číslo / IČ .....................................................................................................</w:t>
      </w:r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0"/>
          <w:szCs w:val="20"/>
          <w:lang w:eastAsia="cs-CZ"/>
        </w:rPr>
        <w:t>Adresa ..................................................................................................................</w:t>
      </w:r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0"/>
          <w:szCs w:val="20"/>
          <w:lang w:eastAsia="cs-CZ"/>
        </w:rPr>
        <w:t>............................................................................................................................</w:t>
      </w:r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0"/>
          <w:szCs w:val="20"/>
          <w:lang w:eastAsia="cs-CZ"/>
        </w:rPr>
        <w:t>Telefon ....................................................    Fax ...................................................</w:t>
      </w:r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0"/>
          <w:szCs w:val="20"/>
          <w:lang w:eastAsia="cs-CZ"/>
        </w:rPr>
        <w:t>E-mail ..................................................................................................................</w:t>
      </w:r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0"/>
          <w:szCs w:val="20"/>
          <w:lang w:eastAsia="cs-CZ"/>
        </w:rPr>
        <w:t>Kontaktní osoba (u právnických osob) .......................................................................</w:t>
      </w:r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0"/>
          <w:szCs w:val="20"/>
          <w:lang w:eastAsia="cs-CZ"/>
        </w:rPr>
        <w:t>Oblast zájmu .........................................................................................................</w:t>
      </w:r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0"/>
          <w:szCs w:val="20"/>
          <w:lang w:eastAsia="cs-CZ"/>
        </w:rPr>
        <w:t>............................................................................................................................</w:t>
      </w:r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20"/>
          <w:szCs w:val="20"/>
          <w:lang w:eastAsia="cs-CZ"/>
        </w:rPr>
      </w:pPr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0"/>
          <w:szCs w:val="20"/>
          <w:lang w:eastAsia="cs-CZ"/>
        </w:rPr>
        <w:t>Plátce DPH?</w:t>
      </w:r>
      <w:r w:rsidRPr="004527FD">
        <w:rPr>
          <w:rFonts w:ascii="Verdana" w:eastAsia="Times New Roman" w:hAnsi="Verdana"/>
          <w:sz w:val="20"/>
          <w:szCs w:val="20"/>
          <w:lang w:eastAsia="cs-CZ"/>
        </w:rPr>
        <w:tab/>
      </w:r>
      <w:r w:rsidRPr="004527FD">
        <w:rPr>
          <w:rFonts w:ascii="Verdana" w:eastAsia="Times New Roman" w:hAnsi="Verdana"/>
          <w:sz w:val="20"/>
          <w:szCs w:val="20"/>
          <w:lang w:eastAsia="cs-CZ"/>
        </w:rPr>
        <w:tab/>
        <w:t>Ano – Ne*)</w:t>
      </w:r>
      <w:r w:rsidRPr="004527FD">
        <w:rPr>
          <w:rFonts w:ascii="Verdana" w:eastAsia="Times New Roman" w:hAnsi="Verdana"/>
          <w:sz w:val="20"/>
          <w:szCs w:val="20"/>
          <w:lang w:eastAsia="cs-CZ"/>
        </w:rPr>
        <w:tab/>
      </w:r>
      <w:r w:rsidRPr="004527FD">
        <w:rPr>
          <w:rFonts w:ascii="Verdana" w:eastAsia="Times New Roman" w:hAnsi="Verdana"/>
          <w:sz w:val="20"/>
          <w:szCs w:val="20"/>
          <w:lang w:eastAsia="cs-CZ"/>
        </w:rPr>
        <w:tab/>
      </w:r>
      <w:r w:rsidRPr="004527FD">
        <w:rPr>
          <w:rFonts w:ascii="Verdana" w:eastAsia="Times New Roman" w:hAnsi="Verdana"/>
          <w:sz w:val="20"/>
          <w:szCs w:val="20"/>
          <w:lang w:eastAsia="cs-CZ"/>
        </w:rPr>
        <w:tab/>
        <w:t>DIČ ..................................................</w:t>
      </w:r>
    </w:p>
    <w:p w:rsidR="004527FD" w:rsidRPr="004527FD" w:rsidRDefault="004527FD" w:rsidP="000366EB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cs-CZ"/>
        </w:rPr>
      </w:pPr>
      <w:r w:rsidRPr="000366EB">
        <w:rPr>
          <w:rFonts w:ascii="Verdana" w:eastAsia="Times New Roman" w:hAnsi="Verdana"/>
          <w:i/>
          <w:sz w:val="20"/>
          <w:szCs w:val="20"/>
          <w:lang w:eastAsia="cs-CZ"/>
        </w:rPr>
        <w:t>Svým podpisem souhlasím s evidencí a zpracováním osobních údajů dle § 3 stanov</w:t>
      </w:r>
      <w:r w:rsidR="000366EB" w:rsidRPr="000366EB">
        <w:rPr>
          <w:rFonts w:ascii="Verdana" w:eastAsia="Times New Roman" w:hAnsi="Verdana"/>
          <w:i/>
          <w:sz w:val="20"/>
          <w:szCs w:val="20"/>
          <w:lang w:eastAsia="cs-CZ"/>
        </w:rPr>
        <w:t xml:space="preserve"> v rozsahu přihlášky, včetně přiloženého dotazníku.</w:t>
      </w:r>
    </w:p>
    <w:p w:rsidR="000366EB" w:rsidRDefault="000366EB" w:rsidP="004527FD">
      <w:pPr>
        <w:spacing w:after="0" w:line="480" w:lineRule="auto"/>
        <w:rPr>
          <w:rFonts w:ascii="Verdana" w:eastAsia="Times New Roman" w:hAnsi="Verdana"/>
          <w:sz w:val="20"/>
          <w:szCs w:val="20"/>
          <w:lang w:eastAsia="cs-CZ"/>
        </w:rPr>
      </w:pPr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0"/>
          <w:szCs w:val="20"/>
          <w:lang w:eastAsia="cs-CZ"/>
        </w:rPr>
        <w:t xml:space="preserve">Místo a datum: </w:t>
      </w:r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0"/>
          <w:szCs w:val="20"/>
          <w:lang w:eastAsia="cs-CZ"/>
        </w:rPr>
        <w:t>Podpis (statutárního zástupce):</w:t>
      </w:r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20"/>
          <w:szCs w:val="20"/>
          <w:lang w:eastAsia="cs-CZ"/>
        </w:rPr>
      </w:pPr>
      <w:bookmarkStart w:id="0" w:name="_GoBack"/>
      <w:bookmarkEnd w:id="0"/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20"/>
          <w:szCs w:val="20"/>
          <w:lang w:eastAsia="cs-CZ"/>
        </w:rPr>
      </w:pPr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0"/>
          <w:szCs w:val="20"/>
          <w:lang w:eastAsia="cs-CZ"/>
        </w:rPr>
        <w:t>Přijat dne:</w:t>
      </w:r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0"/>
          <w:szCs w:val="20"/>
          <w:lang w:eastAsia="cs-CZ"/>
        </w:rPr>
        <w:t>Podpis člena představenstva:</w:t>
      </w:r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16"/>
          <w:szCs w:val="16"/>
          <w:lang w:eastAsia="cs-CZ"/>
        </w:rPr>
      </w:pPr>
    </w:p>
    <w:p w:rsidR="004527FD" w:rsidRPr="004527FD" w:rsidRDefault="004527FD" w:rsidP="004527FD">
      <w:pPr>
        <w:spacing w:after="0" w:line="480" w:lineRule="auto"/>
        <w:rPr>
          <w:rFonts w:ascii="Verdana" w:eastAsia="Times New Roman" w:hAnsi="Verdana"/>
          <w:sz w:val="16"/>
          <w:szCs w:val="16"/>
          <w:lang w:eastAsia="cs-CZ"/>
        </w:rPr>
      </w:pPr>
      <w:r w:rsidRPr="004527FD">
        <w:rPr>
          <w:rFonts w:ascii="Verdana" w:eastAsia="Times New Roman" w:hAnsi="Verdana"/>
          <w:sz w:val="16"/>
          <w:szCs w:val="16"/>
          <w:lang w:eastAsia="cs-CZ"/>
        </w:rPr>
        <w:t>*) nehodící se škrtněte</w:t>
      </w:r>
    </w:p>
    <w:p w:rsidR="004527FD" w:rsidRPr="004527FD" w:rsidRDefault="004527FD" w:rsidP="004527FD">
      <w:pPr>
        <w:spacing w:after="0" w:line="360" w:lineRule="auto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8"/>
          <w:szCs w:val="28"/>
          <w:lang w:eastAsia="cs-CZ"/>
        </w:rPr>
        <w:lastRenderedPageBreak/>
        <w:t>Dotazník – strategie / příloha k přihlášce</w:t>
      </w:r>
    </w:p>
    <w:p w:rsidR="004527FD" w:rsidRPr="004527FD" w:rsidRDefault="004527FD" w:rsidP="004527FD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cs-CZ"/>
        </w:rPr>
      </w:pPr>
    </w:p>
    <w:p w:rsidR="004527FD" w:rsidRPr="004527FD" w:rsidRDefault="004527FD" w:rsidP="004527FD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360"/>
        <w:rPr>
          <w:rFonts w:ascii="Verdana" w:eastAsia="Times New Roman" w:hAnsi="Verdana"/>
          <w:b/>
          <w:bCs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b/>
          <w:bCs/>
          <w:sz w:val="20"/>
          <w:szCs w:val="20"/>
          <w:lang w:eastAsia="cs-CZ"/>
        </w:rPr>
        <w:t>Co očekáváte od činnosti a své účasti v CzBA?</w:t>
      </w:r>
    </w:p>
    <w:p w:rsidR="004527FD" w:rsidRPr="004527FD" w:rsidRDefault="004527FD" w:rsidP="004527FD">
      <w:pPr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527FD" w:rsidRPr="004527FD" w:rsidTr="0048169D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9060" w:type="dxa"/>
          </w:tcPr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</w:tc>
      </w:tr>
    </w:tbl>
    <w:p w:rsidR="004527FD" w:rsidRPr="004527FD" w:rsidRDefault="004527FD" w:rsidP="004527FD">
      <w:pPr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</w:p>
    <w:p w:rsidR="004527FD" w:rsidRPr="004527FD" w:rsidRDefault="004527FD" w:rsidP="004527FD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360"/>
        <w:rPr>
          <w:rFonts w:ascii="Verdana" w:eastAsia="Times New Roman" w:hAnsi="Verdana"/>
          <w:b/>
          <w:bCs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b/>
          <w:bCs/>
          <w:sz w:val="20"/>
          <w:szCs w:val="20"/>
          <w:lang w:eastAsia="cs-CZ"/>
        </w:rPr>
        <w:t>Chcete se aktivně účastnit práce odborných sekcí? Pokud ano, jakých?</w:t>
      </w:r>
    </w:p>
    <w:p w:rsidR="004527FD" w:rsidRPr="004527FD" w:rsidRDefault="004527FD" w:rsidP="004527FD">
      <w:pPr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</w:p>
    <w:p w:rsidR="004527FD" w:rsidRPr="004527FD" w:rsidRDefault="004527FD" w:rsidP="004527FD">
      <w:pPr>
        <w:spacing w:after="0" w:line="240" w:lineRule="auto"/>
        <w:ind w:left="284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Arial" w:eastAsia="Times New Roman" w:hAnsi="Arial" w:cs="Arial"/>
          <w:sz w:val="20"/>
          <w:szCs w:val="20"/>
          <w:lang w:eastAsia="cs-CZ"/>
        </w:rPr>
        <w:sym w:font="Wingdings" w:char="F0A8"/>
      </w:r>
      <w:r w:rsidRPr="004527F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527FD">
        <w:rPr>
          <w:rFonts w:ascii="Verdana" w:eastAsia="Times New Roman" w:hAnsi="Verdana"/>
          <w:sz w:val="20"/>
          <w:szCs w:val="20"/>
          <w:lang w:eastAsia="cs-CZ"/>
        </w:rPr>
        <w:t>Výzkum a vývoj</w:t>
      </w:r>
    </w:p>
    <w:p w:rsidR="004527FD" w:rsidRPr="004527FD" w:rsidRDefault="004527FD" w:rsidP="004527FD">
      <w:pPr>
        <w:spacing w:after="0" w:line="240" w:lineRule="auto"/>
        <w:ind w:left="284"/>
        <w:rPr>
          <w:rFonts w:ascii="Verdana" w:eastAsia="Times New Roman" w:hAnsi="Verdana"/>
          <w:sz w:val="20"/>
          <w:szCs w:val="20"/>
          <w:lang w:eastAsia="cs-CZ"/>
        </w:rPr>
      </w:pPr>
    </w:p>
    <w:p w:rsidR="000366EB" w:rsidRDefault="004527FD" w:rsidP="004527FD">
      <w:pPr>
        <w:spacing w:after="0" w:line="240" w:lineRule="auto"/>
        <w:ind w:left="284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Arial" w:eastAsia="Times New Roman" w:hAnsi="Arial" w:cs="Arial"/>
          <w:sz w:val="20"/>
          <w:szCs w:val="20"/>
          <w:lang w:eastAsia="cs-CZ"/>
        </w:rPr>
        <w:sym w:font="Wingdings" w:char="F0A8"/>
      </w:r>
      <w:r w:rsidRPr="004527F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527FD">
        <w:rPr>
          <w:rFonts w:ascii="Verdana" w:eastAsia="Times New Roman" w:hAnsi="Verdana"/>
          <w:sz w:val="20"/>
          <w:szCs w:val="20"/>
          <w:lang w:eastAsia="cs-CZ"/>
        </w:rPr>
        <w:t>Technologie a provoz</w:t>
      </w:r>
    </w:p>
    <w:p w:rsidR="004527FD" w:rsidRPr="004527FD" w:rsidRDefault="004527FD" w:rsidP="004527FD">
      <w:pPr>
        <w:spacing w:after="0" w:line="240" w:lineRule="auto"/>
        <w:ind w:left="284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sz w:val="20"/>
          <w:szCs w:val="20"/>
          <w:lang w:eastAsia="cs-CZ"/>
        </w:rPr>
        <w:t xml:space="preserve"> </w:t>
      </w:r>
    </w:p>
    <w:p w:rsidR="004527FD" w:rsidRPr="004527FD" w:rsidRDefault="004527FD" w:rsidP="004527FD">
      <w:pPr>
        <w:spacing w:after="0" w:line="240" w:lineRule="auto"/>
        <w:ind w:left="284"/>
        <w:rPr>
          <w:rFonts w:ascii="Verdana" w:eastAsia="Times New Roman" w:hAnsi="Verdana"/>
          <w:sz w:val="20"/>
          <w:szCs w:val="20"/>
          <w:lang w:eastAsia="cs-CZ"/>
        </w:rPr>
      </w:pPr>
      <w:r w:rsidRPr="004527FD">
        <w:rPr>
          <w:rFonts w:ascii="Arial" w:eastAsia="Times New Roman" w:hAnsi="Arial" w:cs="Arial"/>
          <w:sz w:val="20"/>
          <w:szCs w:val="20"/>
          <w:lang w:eastAsia="cs-CZ"/>
        </w:rPr>
        <w:sym w:font="Wingdings" w:char="F0A8"/>
      </w:r>
      <w:r w:rsidRPr="004527F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527FD">
        <w:rPr>
          <w:rFonts w:ascii="Verdana" w:eastAsia="Times New Roman" w:hAnsi="Verdana"/>
          <w:sz w:val="20"/>
          <w:szCs w:val="20"/>
          <w:lang w:eastAsia="cs-CZ"/>
        </w:rPr>
        <w:t xml:space="preserve">Právo a finance </w:t>
      </w:r>
    </w:p>
    <w:p w:rsidR="004527FD" w:rsidRPr="004527FD" w:rsidRDefault="004527FD" w:rsidP="004527FD">
      <w:pPr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</w:p>
    <w:p w:rsidR="004527FD" w:rsidRPr="004527FD" w:rsidRDefault="004527FD" w:rsidP="004527FD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360"/>
        <w:rPr>
          <w:rFonts w:ascii="Verdana" w:eastAsia="Times New Roman" w:hAnsi="Verdana"/>
          <w:b/>
          <w:bCs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b/>
          <w:bCs/>
          <w:sz w:val="20"/>
          <w:szCs w:val="20"/>
          <w:lang w:eastAsia="cs-CZ"/>
        </w:rPr>
        <w:t>Vaše reference a významné projekty</w:t>
      </w:r>
    </w:p>
    <w:tbl>
      <w:tblPr>
        <w:tblpPr w:leftFromText="141" w:rightFromText="141" w:vertAnchor="text" w:horzAnchor="margin" w:tblpX="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527FD" w:rsidRPr="004527FD" w:rsidTr="0048169D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9060" w:type="dxa"/>
          </w:tcPr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</w:tc>
      </w:tr>
    </w:tbl>
    <w:p w:rsidR="004527FD" w:rsidRPr="004527FD" w:rsidRDefault="004527FD" w:rsidP="004527FD">
      <w:pPr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</w:p>
    <w:p w:rsidR="004527FD" w:rsidRPr="004527FD" w:rsidRDefault="004527FD" w:rsidP="004527FD">
      <w:pPr>
        <w:numPr>
          <w:ilvl w:val="0"/>
          <w:numId w:val="10"/>
        </w:numPr>
        <w:tabs>
          <w:tab w:val="clear" w:pos="720"/>
          <w:tab w:val="num" w:pos="364"/>
        </w:tabs>
        <w:spacing w:after="0" w:line="240" w:lineRule="auto"/>
        <w:ind w:left="360"/>
        <w:rPr>
          <w:rFonts w:ascii="Verdana" w:eastAsia="Times New Roman" w:hAnsi="Verdana"/>
          <w:b/>
          <w:bCs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b/>
          <w:bCs/>
          <w:sz w:val="20"/>
          <w:szCs w:val="20"/>
          <w:lang w:eastAsia="cs-CZ"/>
        </w:rPr>
        <w:t xml:space="preserve">Co můžete nabídnout CzBA, resp. jejím partnerům, státní správě apod. (odbornost, informační zdroje)? </w:t>
      </w:r>
    </w:p>
    <w:p w:rsidR="004527FD" w:rsidRPr="004527FD" w:rsidRDefault="004527FD" w:rsidP="004527FD">
      <w:pPr>
        <w:spacing w:after="0" w:line="240" w:lineRule="auto"/>
        <w:rPr>
          <w:rFonts w:ascii="Verdana" w:eastAsia="Times New Roman" w:hAnsi="Verdana"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X="70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527FD" w:rsidRPr="004527FD" w:rsidTr="0048169D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9060" w:type="dxa"/>
          </w:tcPr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</w:tc>
      </w:tr>
    </w:tbl>
    <w:p w:rsidR="004527FD" w:rsidRPr="004527FD" w:rsidRDefault="004527FD" w:rsidP="004527FD">
      <w:pPr>
        <w:spacing w:after="0"/>
        <w:rPr>
          <w:vanish/>
        </w:rPr>
      </w:pPr>
    </w:p>
    <w:tbl>
      <w:tblPr>
        <w:tblpPr w:leftFromText="141" w:rightFromText="141" w:vertAnchor="text" w:horzAnchor="margin" w:tblpX="70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527FD" w:rsidRPr="004527FD" w:rsidTr="0048169D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9060" w:type="dxa"/>
          </w:tcPr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  <w:p w:rsidR="004527FD" w:rsidRPr="004527FD" w:rsidRDefault="004527FD" w:rsidP="004527F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</w:p>
        </w:tc>
      </w:tr>
    </w:tbl>
    <w:p w:rsidR="004527FD" w:rsidRPr="004527FD" w:rsidRDefault="004527FD" w:rsidP="004527FD">
      <w:pPr>
        <w:numPr>
          <w:ilvl w:val="0"/>
          <w:numId w:val="10"/>
        </w:numPr>
        <w:tabs>
          <w:tab w:val="clear" w:pos="720"/>
          <w:tab w:val="num" w:pos="364"/>
        </w:tabs>
        <w:spacing w:after="0" w:line="240" w:lineRule="auto"/>
        <w:ind w:left="360"/>
        <w:rPr>
          <w:rFonts w:ascii="Verdana" w:eastAsia="Times New Roman" w:hAnsi="Verdana"/>
          <w:b/>
          <w:bCs/>
          <w:sz w:val="20"/>
          <w:szCs w:val="20"/>
          <w:lang w:eastAsia="cs-CZ"/>
        </w:rPr>
      </w:pPr>
      <w:r w:rsidRPr="004527FD">
        <w:rPr>
          <w:rFonts w:ascii="Verdana" w:eastAsia="Times New Roman" w:hAnsi="Verdana"/>
          <w:b/>
          <w:bCs/>
          <w:sz w:val="20"/>
          <w:szCs w:val="20"/>
          <w:lang w:eastAsia="cs-CZ"/>
        </w:rPr>
        <w:t>Máte náměty pro strategii a projekty CzBA?</w:t>
      </w:r>
    </w:p>
    <w:sectPr w:rsidR="004527FD" w:rsidRPr="004527FD" w:rsidSect="00DD1B18">
      <w:headerReference w:type="default" r:id="rId7"/>
      <w:footerReference w:type="default" r:id="rId8"/>
      <w:pgSz w:w="11906" w:h="16838"/>
      <w:pgMar w:top="2127" w:right="1417" w:bottom="2127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C4" w:rsidRDefault="002821C4" w:rsidP="00AD6343">
      <w:pPr>
        <w:spacing w:after="0" w:line="240" w:lineRule="auto"/>
      </w:pPr>
      <w:r>
        <w:separator/>
      </w:r>
    </w:p>
  </w:endnote>
  <w:endnote w:type="continuationSeparator" w:id="0">
    <w:p w:rsidR="002821C4" w:rsidRDefault="002821C4" w:rsidP="00AD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B18" w:rsidRPr="00DD1B18" w:rsidRDefault="00DD1B18" w:rsidP="00DD1B18">
    <w:pPr>
      <w:spacing w:after="0" w:line="264" w:lineRule="auto"/>
      <w:rPr>
        <w:rFonts w:ascii="Myriad Pro" w:hAnsi="Myriad Pro"/>
        <w:b/>
      </w:rPr>
    </w:pPr>
    <w:r w:rsidRPr="00DD1B18">
      <w:rPr>
        <w:rFonts w:ascii="Myriad Pro" w:hAnsi="Myriad Pro"/>
        <w:b/>
      </w:rPr>
      <w:t>Česká bioplynová asociace z.s.</w:t>
    </w:r>
  </w:p>
  <w:p w:rsidR="00DD1B18" w:rsidRPr="00DD1B18" w:rsidRDefault="00DD1B18" w:rsidP="00DD1B18">
    <w:pPr>
      <w:spacing w:after="0" w:line="264" w:lineRule="auto"/>
      <w:rPr>
        <w:rFonts w:ascii="Myriad Pro" w:hAnsi="Myriad Pro"/>
      </w:rPr>
    </w:pPr>
    <w:r w:rsidRPr="00DD1B18">
      <w:rPr>
        <w:rFonts w:ascii="Myriad Pro" w:hAnsi="Myriad Pro"/>
      </w:rPr>
      <w:t>Na Zlaté stoce 1619, 370 05 České Budějovice</w:t>
    </w:r>
  </w:p>
  <w:p w:rsidR="00DD1B18" w:rsidRPr="00DD1B18" w:rsidRDefault="00DD1B18" w:rsidP="00DD1B18">
    <w:pPr>
      <w:spacing w:after="0" w:line="264" w:lineRule="auto"/>
      <w:rPr>
        <w:rFonts w:ascii="Myriad Pro" w:hAnsi="Myriad Pro"/>
      </w:rPr>
    </w:pPr>
    <w:r w:rsidRPr="00DD1B18">
      <w:rPr>
        <w:rFonts w:ascii="Myriad Pro" w:hAnsi="Myriad Pro"/>
      </w:rPr>
      <w:t>IČ: 270 56 741</w:t>
    </w:r>
  </w:p>
  <w:p w:rsidR="00DD1B18" w:rsidRPr="00DD1B18" w:rsidRDefault="00DD1B18" w:rsidP="00DD1B18">
    <w:pPr>
      <w:pBdr>
        <w:bottom w:val="single" w:sz="4" w:space="1" w:color="auto"/>
      </w:pBdr>
      <w:spacing w:after="0" w:line="264" w:lineRule="auto"/>
      <w:rPr>
        <w:rFonts w:ascii="Myriad Pro" w:hAnsi="Myriad Pro"/>
        <w:sz w:val="16"/>
        <w:szCs w:val="16"/>
      </w:rPr>
    </w:pPr>
  </w:p>
  <w:p w:rsidR="00DD1B18" w:rsidRPr="00DD1B18" w:rsidRDefault="00DD1B18" w:rsidP="00DD1B18">
    <w:pPr>
      <w:spacing w:before="120" w:after="0"/>
      <w:rPr>
        <w:rFonts w:ascii="Myriad Pro" w:hAnsi="Myriad Pro"/>
        <w:b/>
        <w:color w:val="014825"/>
      </w:rPr>
    </w:pPr>
    <w:r w:rsidRPr="00DD1B18">
      <w:rPr>
        <w:rFonts w:ascii="Myriad Pro" w:hAnsi="Myriad Pro"/>
        <w:b/>
        <w:color w:val="014825"/>
      </w:rPr>
      <w:t xml:space="preserve">www.czba.cz / info@czba.cz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C4" w:rsidRDefault="002821C4" w:rsidP="00AD6343">
      <w:pPr>
        <w:spacing w:after="0" w:line="240" w:lineRule="auto"/>
      </w:pPr>
      <w:r>
        <w:separator/>
      </w:r>
    </w:p>
  </w:footnote>
  <w:footnote w:type="continuationSeparator" w:id="0">
    <w:p w:rsidR="002821C4" w:rsidRDefault="002821C4" w:rsidP="00AD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A35" w:rsidRDefault="00DC7325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-3810</wp:posOffset>
          </wp:positionV>
          <wp:extent cx="5168900" cy="711835"/>
          <wp:effectExtent l="0" t="0" r="0" b="0"/>
          <wp:wrapSquare wrapText="bothSides"/>
          <wp:docPr id="1" name="obrázek 23" descr="C:\Documents and Settings\Administrator\Plocha\ROK 2009\CZBA\final-logo\czba-hp-to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 descr="C:\Documents and Settings\Administrator\Plocha\ROK 2009\CZBA\final-logo\czba-hp-to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383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744C5"/>
    <w:multiLevelType w:val="hybridMultilevel"/>
    <w:tmpl w:val="43EE90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4BDA6996">
      <w:start w:val="1"/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81546"/>
    <w:multiLevelType w:val="hybridMultilevel"/>
    <w:tmpl w:val="5E7416C8"/>
    <w:lvl w:ilvl="0" w:tplc="15C206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6049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9157F"/>
    <w:multiLevelType w:val="hybridMultilevel"/>
    <w:tmpl w:val="C0366A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0089A"/>
    <w:multiLevelType w:val="hybridMultilevel"/>
    <w:tmpl w:val="3B56DEB0"/>
    <w:lvl w:ilvl="0" w:tplc="B2002D7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79309D38">
      <w:start w:val="1"/>
      <w:numFmt w:val="lowerLetter"/>
      <w:lvlText w:val="%2)"/>
      <w:lvlJc w:val="left"/>
      <w:pPr>
        <w:ind w:left="1778" w:hanging="360"/>
      </w:pPr>
      <w:rPr>
        <w:rFonts w:hint="default"/>
        <w:b/>
      </w:rPr>
    </w:lvl>
    <w:lvl w:ilvl="2" w:tplc="040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E80AE2"/>
    <w:multiLevelType w:val="hybridMultilevel"/>
    <w:tmpl w:val="6B82DBC8"/>
    <w:lvl w:ilvl="0" w:tplc="B2002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309E5"/>
    <w:multiLevelType w:val="hybridMultilevel"/>
    <w:tmpl w:val="82EE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737A3"/>
    <w:multiLevelType w:val="hybridMultilevel"/>
    <w:tmpl w:val="D042E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4BDA6996">
      <w:start w:val="1"/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9917EB"/>
    <w:multiLevelType w:val="hybridMultilevel"/>
    <w:tmpl w:val="5A42F114"/>
    <w:lvl w:ilvl="0" w:tplc="D08ABA3E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7F4F598C"/>
    <w:multiLevelType w:val="hybridMultilevel"/>
    <w:tmpl w:val="B3EE31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43"/>
    <w:rsid w:val="000366EB"/>
    <w:rsid w:val="000E19A7"/>
    <w:rsid w:val="000E2816"/>
    <w:rsid w:val="00132052"/>
    <w:rsid w:val="001D0BDF"/>
    <w:rsid w:val="001F0DD7"/>
    <w:rsid w:val="002821C4"/>
    <w:rsid w:val="002D57E2"/>
    <w:rsid w:val="00302839"/>
    <w:rsid w:val="00375D5E"/>
    <w:rsid w:val="003C14CD"/>
    <w:rsid w:val="003F27EC"/>
    <w:rsid w:val="00414108"/>
    <w:rsid w:val="004527FD"/>
    <w:rsid w:val="004E0A35"/>
    <w:rsid w:val="006321F4"/>
    <w:rsid w:val="00691BE8"/>
    <w:rsid w:val="00714538"/>
    <w:rsid w:val="007F3099"/>
    <w:rsid w:val="00834473"/>
    <w:rsid w:val="00AD6343"/>
    <w:rsid w:val="00AE40EE"/>
    <w:rsid w:val="00B21C35"/>
    <w:rsid w:val="00BF2C00"/>
    <w:rsid w:val="00C0761C"/>
    <w:rsid w:val="00C620CF"/>
    <w:rsid w:val="00DC7325"/>
    <w:rsid w:val="00DD1B18"/>
    <w:rsid w:val="00E72CA8"/>
    <w:rsid w:val="00ED4C3C"/>
    <w:rsid w:val="00EF6853"/>
    <w:rsid w:val="00F45A01"/>
    <w:rsid w:val="00F66F0C"/>
    <w:rsid w:val="00F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F6B7"/>
  <w14:defaultImageDpi w14:val="300"/>
  <w15:chartTrackingRefBased/>
  <w15:docId w15:val="{2EDE4151-8B6B-454F-AF23-80F31D32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C00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0E19A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83BB4C"/>
      <w:sz w:val="24"/>
      <w:szCs w:val="28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343"/>
  </w:style>
  <w:style w:type="paragraph" w:styleId="Zpat">
    <w:name w:val="footer"/>
    <w:basedOn w:val="Normln"/>
    <w:link w:val="ZpatChar"/>
    <w:uiPriority w:val="99"/>
    <w:unhideWhenUsed/>
    <w:rsid w:val="00AD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343"/>
  </w:style>
  <w:style w:type="paragraph" w:styleId="Textbubliny">
    <w:name w:val="Balloon Text"/>
    <w:basedOn w:val="Normln"/>
    <w:link w:val="TextbublinyChar"/>
    <w:uiPriority w:val="99"/>
    <w:semiHidden/>
    <w:unhideWhenUsed/>
    <w:rsid w:val="00AD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6343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0E19A7"/>
    <w:rPr>
      <w:rFonts w:ascii="Arial" w:eastAsia="Times New Roman" w:hAnsi="Arial"/>
      <w:b/>
      <w:bCs/>
      <w:i/>
      <w:iCs/>
      <w:color w:val="83BB4C"/>
      <w:sz w:val="24"/>
      <w:szCs w:val="28"/>
      <w:lang w:val="de-DE" w:eastAsia="de-DE"/>
    </w:rPr>
  </w:style>
  <w:style w:type="character" w:styleId="Hypertextovodkaz">
    <w:name w:val="Hyperlink"/>
    <w:uiPriority w:val="99"/>
    <w:unhideWhenUsed/>
    <w:rsid w:val="00DD1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Jednání představenstva České bioplynové asociace o</vt:lpstr>
      <vt:lpstr>Jednání představenstva České bioplynové asociace o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Jednání představenstva České bioplynové asociace o</dc:title>
  <dc:subject/>
  <dc:creator>JM</dc:creator>
  <cp:keywords/>
  <dc:description/>
  <cp:lastModifiedBy>Jan Matějka</cp:lastModifiedBy>
  <cp:revision>2</cp:revision>
  <dcterms:created xsi:type="dcterms:W3CDTF">2018-05-18T09:33:00Z</dcterms:created>
  <dcterms:modified xsi:type="dcterms:W3CDTF">2018-05-18T09:33:00Z</dcterms:modified>
</cp:coreProperties>
</file>